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60A" w:rsidRDefault="00D3060A"/>
    <w:p w:rsidR="007656B0" w:rsidRDefault="007656B0" w:rsidP="007656B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656B0">
        <w:rPr>
          <w:rFonts w:ascii="Times New Roman" w:hAnsi="Times New Roman" w:cs="Times New Roman"/>
          <w:b/>
          <w:sz w:val="32"/>
          <w:szCs w:val="32"/>
        </w:rPr>
        <w:t>Сведенья о многоквартирном доме</w:t>
      </w:r>
    </w:p>
    <w:p w:rsidR="001C4737" w:rsidRDefault="001C4737" w:rsidP="007656B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№</w:t>
      </w:r>
      <w:r w:rsidR="00AB157D">
        <w:rPr>
          <w:rFonts w:ascii="Times New Roman" w:hAnsi="Times New Roman" w:cs="Times New Roman"/>
          <w:b/>
          <w:sz w:val="32"/>
          <w:szCs w:val="32"/>
        </w:rPr>
        <w:t>7</w:t>
      </w: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 xml:space="preserve"> по ул. Инженерная</w:t>
      </w:r>
    </w:p>
    <w:p w:rsidR="001C4737" w:rsidRDefault="001C4737" w:rsidP="007656B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C4737" w:rsidRDefault="001C4737" w:rsidP="00221A6C">
      <w:pPr>
        <w:rPr>
          <w:rFonts w:ascii="Times New Roman" w:hAnsi="Times New Roman" w:cs="Times New Roman"/>
          <w:b/>
          <w:sz w:val="32"/>
          <w:szCs w:val="32"/>
        </w:rPr>
      </w:pPr>
    </w:p>
    <w:p w:rsidR="007656B0" w:rsidRDefault="007656B0" w:rsidP="001C4737">
      <w:pPr>
        <w:spacing w:after="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Вид объекта капитального строительства</w:t>
      </w:r>
      <w:proofErr w:type="gramStart"/>
      <w:r>
        <w:rPr>
          <w:rFonts w:ascii="Times New Roman" w:hAnsi="Times New Roman" w:cs="Times New Roman"/>
          <w:sz w:val="28"/>
          <w:szCs w:val="32"/>
        </w:rPr>
        <w:t xml:space="preserve">  :</w:t>
      </w:r>
      <w:proofErr w:type="gramEnd"/>
      <w:r>
        <w:rPr>
          <w:rFonts w:ascii="Times New Roman" w:hAnsi="Times New Roman" w:cs="Times New Roman"/>
          <w:sz w:val="28"/>
          <w:szCs w:val="32"/>
        </w:rPr>
        <w:t xml:space="preserve"> </w:t>
      </w:r>
      <w:r w:rsidRPr="001C4737">
        <w:rPr>
          <w:rFonts w:ascii="Times New Roman" w:hAnsi="Times New Roman" w:cs="Times New Roman"/>
          <w:i/>
          <w:sz w:val="28"/>
          <w:szCs w:val="32"/>
        </w:rPr>
        <w:t>многоквартирный дом</w:t>
      </w:r>
    </w:p>
    <w:p w:rsidR="007656B0" w:rsidRDefault="007656B0" w:rsidP="001C4737">
      <w:pPr>
        <w:spacing w:after="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Назначение</w:t>
      </w:r>
      <w:proofErr w:type="gramStart"/>
      <w:r>
        <w:rPr>
          <w:rFonts w:ascii="Times New Roman" w:hAnsi="Times New Roman" w:cs="Times New Roman"/>
          <w:sz w:val="28"/>
          <w:szCs w:val="32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32"/>
        </w:rPr>
        <w:t xml:space="preserve"> </w:t>
      </w:r>
      <w:r w:rsidRPr="001C4737">
        <w:rPr>
          <w:rFonts w:ascii="Times New Roman" w:hAnsi="Times New Roman" w:cs="Times New Roman"/>
          <w:i/>
          <w:sz w:val="28"/>
          <w:szCs w:val="32"/>
        </w:rPr>
        <w:t xml:space="preserve">жилое </w:t>
      </w:r>
    </w:p>
    <w:p w:rsidR="007656B0" w:rsidRDefault="007656B0" w:rsidP="001C4737">
      <w:pPr>
        <w:spacing w:after="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Фактическое использование</w:t>
      </w:r>
      <w:proofErr w:type="gramStart"/>
      <w:r>
        <w:rPr>
          <w:rFonts w:ascii="Times New Roman" w:hAnsi="Times New Roman" w:cs="Times New Roman"/>
          <w:sz w:val="28"/>
          <w:szCs w:val="32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32"/>
        </w:rPr>
        <w:t xml:space="preserve"> </w:t>
      </w:r>
      <w:r w:rsidRPr="001C4737">
        <w:rPr>
          <w:rFonts w:ascii="Times New Roman" w:hAnsi="Times New Roman" w:cs="Times New Roman"/>
          <w:i/>
          <w:sz w:val="28"/>
          <w:szCs w:val="32"/>
        </w:rPr>
        <w:t>по назначению</w:t>
      </w:r>
    </w:p>
    <w:p w:rsidR="007656B0" w:rsidRDefault="007656B0" w:rsidP="001C4737">
      <w:pPr>
        <w:spacing w:after="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Год завершения строительства</w:t>
      </w:r>
      <w:proofErr w:type="gramStart"/>
      <w:r>
        <w:rPr>
          <w:rFonts w:ascii="Times New Roman" w:hAnsi="Times New Roman" w:cs="Times New Roman"/>
          <w:sz w:val="28"/>
          <w:szCs w:val="32"/>
        </w:rPr>
        <w:t xml:space="preserve"> :</w:t>
      </w:r>
      <w:proofErr w:type="gramEnd"/>
      <w:r w:rsidRPr="001C4737">
        <w:rPr>
          <w:rFonts w:ascii="Times New Roman" w:hAnsi="Times New Roman" w:cs="Times New Roman"/>
          <w:i/>
          <w:sz w:val="28"/>
          <w:szCs w:val="32"/>
        </w:rPr>
        <w:t xml:space="preserve"> 201</w:t>
      </w:r>
      <w:r w:rsidR="00366314">
        <w:rPr>
          <w:rFonts w:ascii="Times New Roman" w:hAnsi="Times New Roman" w:cs="Times New Roman"/>
          <w:i/>
          <w:sz w:val="28"/>
          <w:szCs w:val="32"/>
        </w:rPr>
        <w:t>6</w:t>
      </w:r>
    </w:p>
    <w:p w:rsidR="007656B0" w:rsidRDefault="007656B0" w:rsidP="001C4737">
      <w:pPr>
        <w:spacing w:after="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Серия,  тип проекта</w:t>
      </w:r>
      <w:r w:rsidR="001C4737">
        <w:rPr>
          <w:rFonts w:ascii="Times New Roman" w:hAnsi="Times New Roman" w:cs="Times New Roman"/>
          <w:sz w:val="28"/>
          <w:szCs w:val="32"/>
        </w:rPr>
        <w:t>:</w:t>
      </w:r>
      <w:r w:rsidR="00221A6C">
        <w:rPr>
          <w:rFonts w:ascii="Times New Roman" w:hAnsi="Times New Roman" w:cs="Times New Roman"/>
          <w:sz w:val="28"/>
          <w:szCs w:val="32"/>
        </w:rPr>
        <w:t xml:space="preserve">    </w:t>
      </w:r>
      <w:r w:rsidR="001C4737" w:rsidRPr="00221A6C">
        <w:rPr>
          <w:rFonts w:ascii="Times New Roman" w:hAnsi="Times New Roman" w:cs="Times New Roman"/>
          <w:i/>
          <w:sz w:val="28"/>
          <w:szCs w:val="32"/>
        </w:rPr>
        <w:t>---------</w:t>
      </w:r>
    </w:p>
    <w:p w:rsidR="007656B0" w:rsidRDefault="007656B0" w:rsidP="001C4737">
      <w:pPr>
        <w:spacing w:after="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Материал стен</w:t>
      </w:r>
      <w:proofErr w:type="gramStart"/>
      <w:r>
        <w:rPr>
          <w:rFonts w:ascii="Times New Roman" w:hAnsi="Times New Roman" w:cs="Times New Roman"/>
          <w:sz w:val="28"/>
          <w:szCs w:val="32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32"/>
        </w:rPr>
        <w:t xml:space="preserve"> </w:t>
      </w:r>
      <w:r w:rsidRPr="001C4737">
        <w:rPr>
          <w:rFonts w:ascii="Times New Roman" w:hAnsi="Times New Roman" w:cs="Times New Roman"/>
          <w:i/>
          <w:sz w:val="28"/>
          <w:szCs w:val="32"/>
        </w:rPr>
        <w:t xml:space="preserve">кирпич </w:t>
      </w:r>
    </w:p>
    <w:p w:rsidR="007656B0" w:rsidRPr="001C4737" w:rsidRDefault="007656B0" w:rsidP="001C4737">
      <w:pPr>
        <w:spacing w:after="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Количество этажей</w:t>
      </w:r>
      <w:proofErr w:type="gramStart"/>
      <w:r>
        <w:rPr>
          <w:rFonts w:ascii="Times New Roman" w:hAnsi="Times New Roman" w:cs="Times New Roman"/>
          <w:sz w:val="28"/>
          <w:szCs w:val="32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32"/>
        </w:rPr>
        <w:t xml:space="preserve"> </w:t>
      </w:r>
      <w:r w:rsidRPr="001C4737">
        <w:rPr>
          <w:rFonts w:ascii="Times New Roman" w:hAnsi="Times New Roman" w:cs="Times New Roman"/>
          <w:i/>
          <w:sz w:val="28"/>
          <w:szCs w:val="32"/>
        </w:rPr>
        <w:t>10</w:t>
      </w:r>
    </w:p>
    <w:p w:rsidR="007656B0" w:rsidRDefault="007656B0" w:rsidP="001C4737">
      <w:pPr>
        <w:spacing w:after="0"/>
        <w:rPr>
          <w:rFonts w:ascii="Times New Roman" w:hAnsi="Times New Roman" w:cs="Times New Roman"/>
          <w:sz w:val="28"/>
          <w:szCs w:val="32"/>
        </w:rPr>
      </w:pPr>
      <w:r w:rsidRPr="001C4737">
        <w:rPr>
          <w:rFonts w:ascii="Times New Roman" w:hAnsi="Times New Roman" w:cs="Times New Roman"/>
          <w:sz w:val="28"/>
          <w:szCs w:val="32"/>
        </w:rPr>
        <w:t>Подземных этажей</w:t>
      </w:r>
      <w:proofErr w:type="gramStart"/>
      <w:r w:rsidRPr="001C4737">
        <w:rPr>
          <w:rFonts w:ascii="Times New Roman" w:hAnsi="Times New Roman" w:cs="Times New Roman"/>
          <w:sz w:val="28"/>
          <w:szCs w:val="32"/>
        </w:rPr>
        <w:t xml:space="preserve"> :</w:t>
      </w:r>
      <w:proofErr w:type="gramEnd"/>
      <w:r w:rsidRPr="001C4737">
        <w:rPr>
          <w:rFonts w:ascii="Times New Roman" w:hAnsi="Times New Roman" w:cs="Times New Roman"/>
          <w:sz w:val="28"/>
          <w:szCs w:val="32"/>
        </w:rPr>
        <w:t xml:space="preserve"> </w:t>
      </w:r>
      <w:r w:rsidRPr="001C4737">
        <w:rPr>
          <w:rFonts w:ascii="Times New Roman" w:hAnsi="Times New Roman" w:cs="Times New Roman"/>
          <w:i/>
          <w:sz w:val="28"/>
          <w:szCs w:val="32"/>
        </w:rPr>
        <w:t>0</w:t>
      </w:r>
    </w:p>
    <w:p w:rsidR="007656B0" w:rsidRDefault="007656B0" w:rsidP="001C4737">
      <w:pPr>
        <w:spacing w:after="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Количество подъездов</w:t>
      </w:r>
      <w:proofErr w:type="gramStart"/>
      <w:r>
        <w:rPr>
          <w:rFonts w:ascii="Times New Roman" w:hAnsi="Times New Roman" w:cs="Times New Roman"/>
          <w:sz w:val="28"/>
          <w:szCs w:val="32"/>
        </w:rPr>
        <w:t xml:space="preserve"> :</w:t>
      </w:r>
      <w:proofErr w:type="gramEnd"/>
      <w:r w:rsidR="001C4737">
        <w:rPr>
          <w:rFonts w:ascii="Times New Roman" w:hAnsi="Times New Roman" w:cs="Times New Roman"/>
          <w:sz w:val="28"/>
          <w:szCs w:val="32"/>
        </w:rPr>
        <w:t xml:space="preserve"> </w:t>
      </w:r>
      <w:r w:rsidRPr="001C4737">
        <w:rPr>
          <w:rFonts w:ascii="Times New Roman" w:hAnsi="Times New Roman" w:cs="Times New Roman"/>
          <w:i/>
          <w:sz w:val="28"/>
          <w:szCs w:val="32"/>
        </w:rPr>
        <w:t xml:space="preserve">2 </w:t>
      </w:r>
    </w:p>
    <w:p w:rsidR="007656B0" w:rsidRDefault="007656B0" w:rsidP="001C4737">
      <w:pPr>
        <w:spacing w:after="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Строительный объем здания</w:t>
      </w:r>
      <w:proofErr w:type="gramStart"/>
      <w:r>
        <w:rPr>
          <w:rFonts w:ascii="Times New Roman" w:hAnsi="Times New Roman" w:cs="Times New Roman"/>
          <w:sz w:val="28"/>
          <w:szCs w:val="32"/>
        </w:rPr>
        <w:t xml:space="preserve"> :</w:t>
      </w:r>
      <w:proofErr w:type="gramEnd"/>
      <w:r w:rsidR="001C4737">
        <w:rPr>
          <w:rFonts w:ascii="Times New Roman" w:hAnsi="Times New Roman" w:cs="Times New Roman"/>
          <w:sz w:val="28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32"/>
        </w:rPr>
        <w:t xml:space="preserve"> </w:t>
      </w:r>
      <w:r w:rsidR="00366314">
        <w:rPr>
          <w:rFonts w:ascii="Times New Roman" w:hAnsi="Times New Roman" w:cs="Times New Roman"/>
          <w:i/>
          <w:sz w:val="28"/>
          <w:szCs w:val="32"/>
        </w:rPr>
        <w:t>22656,7</w:t>
      </w:r>
      <w:r w:rsidRPr="001C4737">
        <w:rPr>
          <w:rFonts w:ascii="Times New Roman" w:hAnsi="Times New Roman" w:cs="Times New Roman"/>
          <w:i/>
          <w:sz w:val="28"/>
          <w:szCs w:val="32"/>
        </w:rPr>
        <w:t xml:space="preserve"> </w:t>
      </w:r>
      <w:proofErr w:type="spellStart"/>
      <w:r w:rsidRPr="001C4737">
        <w:rPr>
          <w:rFonts w:ascii="Times New Roman" w:hAnsi="Times New Roman" w:cs="Times New Roman"/>
          <w:i/>
          <w:sz w:val="28"/>
          <w:szCs w:val="32"/>
        </w:rPr>
        <w:t>куб.м</w:t>
      </w:r>
      <w:proofErr w:type="spellEnd"/>
      <w:r w:rsidRPr="001C4737">
        <w:rPr>
          <w:rFonts w:ascii="Times New Roman" w:hAnsi="Times New Roman" w:cs="Times New Roman"/>
          <w:i/>
          <w:sz w:val="28"/>
          <w:szCs w:val="32"/>
        </w:rPr>
        <w:t>.</w:t>
      </w:r>
    </w:p>
    <w:p w:rsidR="007656B0" w:rsidRDefault="007656B0" w:rsidP="001C4737">
      <w:pPr>
        <w:spacing w:after="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Строительный объем подземной части</w:t>
      </w:r>
      <w:r w:rsidR="001C4737">
        <w:rPr>
          <w:rFonts w:ascii="Times New Roman" w:hAnsi="Times New Roman" w:cs="Times New Roman"/>
          <w:sz w:val="28"/>
          <w:szCs w:val="32"/>
        </w:rPr>
        <w:t>:</w:t>
      </w:r>
      <w:r>
        <w:rPr>
          <w:rFonts w:ascii="Times New Roman" w:hAnsi="Times New Roman" w:cs="Times New Roman"/>
          <w:sz w:val="28"/>
          <w:szCs w:val="32"/>
        </w:rPr>
        <w:t xml:space="preserve"> </w:t>
      </w:r>
      <w:r w:rsidR="001C4737">
        <w:rPr>
          <w:rFonts w:ascii="Times New Roman" w:hAnsi="Times New Roman" w:cs="Times New Roman"/>
          <w:sz w:val="28"/>
          <w:szCs w:val="32"/>
        </w:rPr>
        <w:t xml:space="preserve">  </w:t>
      </w:r>
      <w:r w:rsidR="00366314">
        <w:rPr>
          <w:rFonts w:ascii="Times New Roman" w:hAnsi="Times New Roman" w:cs="Times New Roman"/>
          <w:i/>
          <w:sz w:val="28"/>
          <w:szCs w:val="32"/>
        </w:rPr>
        <w:t>1540,0</w:t>
      </w:r>
      <w:r w:rsidRPr="001C4737">
        <w:rPr>
          <w:rFonts w:ascii="Times New Roman" w:hAnsi="Times New Roman" w:cs="Times New Roman"/>
          <w:i/>
          <w:sz w:val="28"/>
          <w:szCs w:val="32"/>
        </w:rPr>
        <w:t xml:space="preserve"> </w:t>
      </w:r>
      <w:proofErr w:type="spellStart"/>
      <w:r w:rsidRPr="001C4737">
        <w:rPr>
          <w:rFonts w:ascii="Times New Roman" w:hAnsi="Times New Roman" w:cs="Times New Roman"/>
          <w:i/>
          <w:sz w:val="28"/>
          <w:szCs w:val="32"/>
        </w:rPr>
        <w:t>куб.м</w:t>
      </w:r>
      <w:proofErr w:type="spellEnd"/>
      <w:r w:rsidRPr="001C4737">
        <w:rPr>
          <w:rFonts w:ascii="Times New Roman" w:hAnsi="Times New Roman" w:cs="Times New Roman"/>
          <w:i/>
          <w:sz w:val="28"/>
          <w:szCs w:val="32"/>
        </w:rPr>
        <w:t>.</w:t>
      </w:r>
    </w:p>
    <w:p w:rsidR="007656B0" w:rsidRDefault="007656B0" w:rsidP="001C4737">
      <w:pPr>
        <w:spacing w:after="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Количество квартир</w:t>
      </w:r>
      <w:proofErr w:type="gramStart"/>
      <w:r>
        <w:rPr>
          <w:rFonts w:ascii="Times New Roman" w:hAnsi="Times New Roman" w:cs="Times New Roman"/>
          <w:sz w:val="28"/>
          <w:szCs w:val="32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32"/>
        </w:rPr>
        <w:t xml:space="preserve"> </w:t>
      </w:r>
      <w:r w:rsidRPr="001C4737">
        <w:rPr>
          <w:rFonts w:ascii="Times New Roman" w:hAnsi="Times New Roman" w:cs="Times New Roman"/>
          <w:i/>
          <w:sz w:val="28"/>
          <w:szCs w:val="32"/>
        </w:rPr>
        <w:t>72</w:t>
      </w:r>
    </w:p>
    <w:p w:rsidR="007656B0" w:rsidRDefault="007656B0" w:rsidP="001C4737">
      <w:pPr>
        <w:spacing w:after="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Количество обособленных нежилых помещений</w:t>
      </w:r>
      <w:proofErr w:type="gramStart"/>
      <w:r>
        <w:rPr>
          <w:rFonts w:ascii="Times New Roman" w:hAnsi="Times New Roman" w:cs="Times New Roman"/>
          <w:sz w:val="28"/>
          <w:szCs w:val="32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32"/>
        </w:rPr>
        <w:t xml:space="preserve"> </w:t>
      </w:r>
      <w:r w:rsidR="00AB157D">
        <w:rPr>
          <w:rFonts w:ascii="Times New Roman" w:hAnsi="Times New Roman" w:cs="Times New Roman"/>
          <w:i/>
          <w:sz w:val="28"/>
          <w:szCs w:val="32"/>
        </w:rPr>
        <w:t>0</w:t>
      </w:r>
    </w:p>
    <w:p w:rsidR="007656B0" w:rsidRDefault="007656B0" w:rsidP="001C4737">
      <w:pPr>
        <w:spacing w:after="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Общая площадь здания</w:t>
      </w:r>
      <w:proofErr w:type="gramStart"/>
      <w:r>
        <w:rPr>
          <w:rFonts w:ascii="Times New Roman" w:hAnsi="Times New Roman" w:cs="Times New Roman"/>
          <w:sz w:val="28"/>
          <w:szCs w:val="32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32"/>
        </w:rPr>
        <w:t xml:space="preserve"> </w:t>
      </w:r>
      <w:r w:rsidR="001C4737">
        <w:rPr>
          <w:rFonts w:ascii="Times New Roman" w:hAnsi="Times New Roman" w:cs="Times New Roman"/>
          <w:sz w:val="28"/>
          <w:szCs w:val="32"/>
        </w:rPr>
        <w:t xml:space="preserve"> </w:t>
      </w:r>
      <w:r w:rsidR="00AB157D">
        <w:rPr>
          <w:rFonts w:ascii="Times New Roman" w:hAnsi="Times New Roman" w:cs="Times New Roman"/>
          <w:i/>
          <w:sz w:val="28"/>
          <w:szCs w:val="32"/>
        </w:rPr>
        <w:t>5276,4</w:t>
      </w:r>
      <w:r w:rsidRPr="001C4737">
        <w:rPr>
          <w:rFonts w:ascii="Times New Roman" w:hAnsi="Times New Roman" w:cs="Times New Roman"/>
          <w:i/>
          <w:sz w:val="28"/>
          <w:szCs w:val="32"/>
        </w:rPr>
        <w:t xml:space="preserve"> </w:t>
      </w:r>
      <w:r w:rsidR="00AB157D">
        <w:rPr>
          <w:rFonts w:ascii="Times New Roman" w:hAnsi="Times New Roman" w:cs="Times New Roman"/>
          <w:i/>
          <w:sz w:val="28"/>
          <w:szCs w:val="32"/>
        </w:rPr>
        <w:t xml:space="preserve"> </w:t>
      </w:r>
      <w:proofErr w:type="spellStart"/>
      <w:r w:rsidRPr="001C4737">
        <w:rPr>
          <w:rFonts w:ascii="Times New Roman" w:hAnsi="Times New Roman" w:cs="Times New Roman"/>
          <w:i/>
          <w:sz w:val="28"/>
          <w:szCs w:val="32"/>
        </w:rPr>
        <w:t>кв.м</w:t>
      </w:r>
      <w:proofErr w:type="spellEnd"/>
      <w:r w:rsidR="001C4737">
        <w:rPr>
          <w:rFonts w:ascii="Times New Roman" w:hAnsi="Times New Roman" w:cs="Times New Roman"/>
          <w:sz w:val="28"/>
          <w:szCs w:val="32"/>
        </w:rPr>
        <w:t>.</w:t>
      </w:r>
    </w:p>
    <w:p w:rsidR="001C4737" w:rsidRDefault="007656B0" w:rsidP="001C4737">
      <w:pPr>
        <w:spacing w:after="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Общая площадь квартир здания:</w:t>
      </w:r>
      <w:r w:rsidR="001C4737">
        <w:rPr>
          <w:rFonts w:ascii="Times New Roman" w:hAnsi="Times New Roman" w:cs="Times New Roman"/>
          <w:sz w:val="28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32"/>
        </w:rPr>
        <w:t xml:space="preserve"> </w:t>
      </w:r>
      <w:r w:rsidR="00AB157D">
        <w:rPr>
          <w:rFonts w:ascii="Times New Roman" w:hAnsi="Times New Roman" w:cs="Times New Roman"/>
          <w:i/>
          <w:sz w:val="28"/>
          <w:szCs w:val="32"/>
        </w:rPr>
        <w:t xml:space="preserve">4292,8 </w:t>
      </w:r>
      <w:r w:rsidR="001C4737" w:rsidRPr="001C4737">
        <w:rPr>
          <w:rFonts w:ascii="Times New Roman" w:hAnsi="Times New Roman" w:cs="Times New Roman"/>
          <w:i/>
          <w:sz w:val="28"/>
          <w:szCs w:val="32"/>
        </w:rPr>
        <w:t xml:space="preserve"> </w:t>
      </w:r>
      <w:proofErr w:type="spellStart"/>
      <w:r w:rsidR="001C4737" w:rsidRPr="001C4737">
        <w:rPr>
          <w:rFonts w:ascii="Times New Roman" w:hAnsi="Times New Roman" w:cs="Times New Roman"/>
          <w:i/>
          <w:sz w:val="28"/>
          <w:szCs w:val="32"/>
        </w:rPr>
        <w:t>кв.м</w:t>
      </w:r>
      <w:proofErr w:type="spellEnd"/>
      <w:r w:rsidR="001C4737" w:rsidRPr="001C4737">
        <w:rPr>
          <w:rFonts w:ascii="Times New Roman" w:hAnsi="Times New Roman" w:cs="Times New Roman"/>
          <w:i/>
          <w:sz w:val="28"/>
          <w:szCs w:val="32"/>
        </w:rPr>
        <w:t>.</w:t>
      </w:r>
    </w:p>
    <w:p w:rsidR="007656B0" w:rsidRDefault="001C4737" w:rsidP="001C4737">
      <w:pPr>
        <w:spacing w:after="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Жилая площадь квартир :  </w:t>
      </w:r>
      <w:r w:rsidR="00AB157D">
        <w:rPr>
          <w:rFonts w:ascii="Times New Roman" w:hAnsi="Times New Roman" w:cs="Times New Roman"/>
          <w:i/>
          <w:sz w:val="28"/>
          <w:szCs w:val="32"/>
        </w:rPr>
        <w:t xml:space="preserve">1146,9 </w:t>
      </w:r>
      <w:r w:rsidRPr="001C4737">
        <w:rPr>
          <w:rFonts w:ascii="Times New Roman" w:hAnsi="Times New Roman" w:cs="Times New Roman"/>
          <w:i/>
          <w:sz w:val="28"/>
          <w:szCs w:val="32"/>
        </w:rPr>
        <w:t xml:space="preserve"> </w:t>
      </w:r>
      <w:proofErr w:type="spellStart"/>
      <w:r w:rsidRPr="001C4737">
        <w:rPr>
          <w:rFonts w:ascii="Times New Roman" w:hAnsi="Times New Roman" w:cs="Times New Roman"/>
          <w:i/>
          <w:sz w:val="28"/>
          <w:szCs w:val="32"/>
        </w:rPr>
        <w:t>кв.м</w:t>
      </w:r>
      <w:proofErr w:type="spellEnd"/>
      <w:proofErr w:type="gramStart"/>
      <w:r w:rsidR="007656B0" w:rsidRPr="001C4737">
        <w:rPr>
          <w:rFonts w:ascii="Times New Roman" w:hAnsi="Times New Roman" w:cs="Times New Roman"/>
          <w:i/>
          <w:sz w:val="28"/>
          <w:szCs w:val="32"/>
        </w:rPr>
        <w:t xml:space="preserve"> </w:t>
      </w:r>
      <w:r w:rsidRPr="001C4737">
        <w:rPr>
          <w:rFonts w:ascii="Times New Roman" w:hAnsi="Times New Roman" w:cs="Times New Roman"/>
          <w:i/>
          <w:sz w:val="28"/>
          <w:szCs w:val="32"/>
        </w:rPr>
        <w:t>.</w:t>
      </w:r>
      <w:proofErr w:type="gramEnd"/>
      <w:r w:rsidR="007656B0">
        <w:rPr>
          <w:rFonts w:ascii="Times New Roman" w:hAnsi="Times New Roman" w:cs="Times New Roman"/>
          <w:sz w:val="28"/>
          <w:szCs w:val="32"/>
        </w:rPr>
        <w:t xml:space="preserve"> </w:t>
      </w:r>
    </w:p>
    <w:p w:rsidR="001C4737" w:rsidRDefault="001C4737" w:rsidP="001C4737">
      <w:pPr>
        <w:spacing w:after="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Общая площадь обособленных нежилых помещений</w:t>
      </w:r>
      <w:proofErr w:type="gramStart"/>
      <w:r>
        <w:rPr>
          <w:rFonts w:ascii="Times New Roman" w:hAnsi="Times New Roman" w:cs="Times New Roman"/>
          <w:sz w:val="28"/>
          <w:szCs w:val="32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32"/>
        </w:rPr>
        <w:t xml:space="preserve">  </w:t>
      </w:r>
      <w:r w:rsidRPr="001C4737">
        <w:rPr>
          <w:rFonts w:ascii="Times New Roman" w:hAnsi="Times New Roman" w:cs="Times New Roman"/>
          <w:i/>
          <w:sz w:val="28"/>
          <w:szCs w:val="32"/>
        </w:rPr>
        <w:t xml:space="preserve">830,6 </w:t>
      </w:r>
      <w:proofErr w:type="spellStart"/>
      <w:r w:rsidRPr="001C4737">
        <w:rPr>
          <w:rFonts w:ascii="Times New Roman" w:hAnsi="Times New Roman" w:cs="Times New Roman"/>
          <w:i/>
          <w:sz w:val="28"/>
          <w:szCs w:val="32"/>
        </w:rPr>
        <w:t>кв.м</w:t>
      </w:r>
      <w:proofErr w:type="spellEnd"/>
      <w:r w:rsidRPr="001C4737">
        <w:rPr>
          <w:rFonts w:ascii="Times New Roman" w:hAnsi="Times New Roman" w:cs="Times New Roman"/>
          <w:i/>
          <w:sz w:val="28"/>
          <w:szCs w:val="32"/>
        </w:rPr>
        <w:t>.</w:t>
      </w:r>
    </w:p>
    <w:p w:rsidR="001C4737" w:rsidRDefault="001C4737" w:rsidP="001C4737">
      <w:pPr>
        <w:spacing w:after="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Площадь помещений общего пользования:  </w:t>
      </w:r>
      <w:r w:rsidR="00AB157D">
        <w:rPr>
          <w:rFonts w:ascii="Times New Roman" w:hAnsi="Times New Roman" w:cs="Times New Roman"/>
          <w:i/>
          <w:sz w:val="28"/>
          <w:szCs w:val="32"/>
        </w:rPr>
        <w:t>583,6</w:t>
      </w:r>
      <w:r w:rsidRPr="001C4737">
        <w:rPr>
          <w:rFonts w:ascii="Times New Roman" w:hAnsi="Times New Roman" w:cs="Times New Roman"/>
          <w:i/>
          <w:sz w:val="28"/>
          <w:szCs w:val="32"/>
        </w:rPr>
        <w:t xml:space="preserve"> </w:t>
      </w:r>
      <w:proofErr w:type="spellStart"/>
      <w:r w:rsidRPr="001C4737">
        <w:rPr>
          <w:rFonts w:ascii="Times New Roman" w:hAnsi="Times New Roman" w:cs="Times New Roman"/>
          <w:i/>
          <w:sz w:val="28"/>
          <w:szCs w:val="32"/>
        </w:rPr>
        <w:t>кв.м</w:t>
      </w:r>
      <w:proofErr w:type="spellEnd"/>
      <w:r w:rsidRPr="001C4737">
        <w:rPr>
          <w:rFonts w:ascii="Times New Roman" w:hAnsi="Times New Roman" w:cs="Times New Roman"/>
          <w:i/>
          <w:sz w:val="28"/>
          <w:szCs w:val="32"/>
        </w:rPr>
        <w:t>.</w:t>
      </w:r>
    </w:p>
    <w:p w:rsidR="001C4737" w:rsidRDefault="001C4737" w:rsidP="001C4737">
      <w:pPr>
        <w:spacing w:after="0"/>
        <w:rPr>
          <w:rFonts w:ascii="Times New Roman" w:hAnsi="Times New Roman" w:cs="Times New Roman"/>
          <w:i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Площадь технического этажа (10 этаж)</w:t>
      </w:r>
      <w:proofErr w:type="gramStart"/>
      <w:r>
        <w:rPr>
          <w:rFonts w:ascii="Times New Roman" w:hAnsi="Times New Roman" w:cs="Times New Roman"/>
          <w:sz w:val="28"/>
          <w:szCs w:val="32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32"/>
        </w:rPr>
        <w:t xml:space="preserve"> </w:t>
      </w:r>
      <w:r w:rsidR="00AB157D">
        <w:rPr>
          <w:rFonts w:ascii="Times New Roman" w:hAnsi="Times New Roman" w:cs="Times New Roman"/>
          <w:i/>
          <w:sz w:val="28"/>
          <w:szCs w:val="32"/>
        </w:rPr>
        <w:t>488,8</w:t>
      </w:r>
      <w:r w:rsidRPr="001C4737">
        <w:rPr>
          <w:rFonts w:ascii="Times New Roman" w:hAnsi="Times New Roman" w:cs="Times New Roman"/>
          <w:i/>
          <w:sz w:val="28"/>
          <w:szCs w:val="32"/>
        </w:rPr>
        <w:t xml:space="preserve"> </w:t>
      </w:r>
      <w:proofErr w:type="spellStart"/>
      <w:r w:rsidRPr="001C4737">
        <w:rPr>
          <w:rFonts w:ascii="Times New Roman" w:hAnsi="Times New Roman" w:cs="Times New Roman"/>
          <w:i/>
          <w:sz w:val="28"/>
          <w:szCs w:val="32"/>
        </w:rPr>
        <w:t>кв.м</w:t>
      </w:r>
      <w:proofErr w:type="spellEnd"/>
      <w:r w:rsidRPr="001C4737">
        <w:rPr>
          <w:rFonts w:ascii="Times New Roman" w:hAnsi="Times New Roman" w:cs="Times New Roman"/>
          <w:i/>
          <w:sz w:val="28"/>
          <w:szCs w:val="32"/>
        </w:rPr>
        <w:t>.</w:t>
      </w:r>
    </w:p>
    <w:p w:rsidR="00221A6C" w:rsidRDefault="00221A6C" w:rsidP="001C4737">
      <w:pPr>
        <w:spacing w:after="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Отопление: </w:t>
      </w:r>
      <w:r w:rsidRPr="00221A6C">
        <w:rPr>
          <w:rFonts w:ascii="Times New Roman" w:hAnsi="Times New Roman" w:cs="Times New Roman"/>
          <w:i/>
          <w:sz w:val="28"/>
          <w:szCs w:val="32"/>
        </w:rPr>
        <w:t>автономное</w:t>
      </w:r>
    </w:p>
    <w:p w:rsidR="00221A6C" w:rsidRDefault="00221A6C" w:rsidP="001C4737">
      <w:pPr>
        <w:spacing w:after="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Горячее водоснабжение</w:t>
      </w:r>
      <w:proofErr w:type="gramStart"/>
      <w:r>
        <w:rPr>
          <w:rFonts w:ascii="Times New Roman" w:hAnsi="Times New Roman" w:cs="Times New Roman"/>
          <w:sz w:val="28"/>
          <w:szCs w:val="32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32"/>
        </w:rPr>
        <w:t xml:space="preserve"> </w:t>
      </w:r>
      <w:r w:rsidRPr="00221A6C">
        <w:rPr>
          <w:rFonts w:ascii="Times New Roman" w:hAnsi="Times New Roman" w:cs="Times New Roman"/>
          <w:i/>
          <w:sz w:val="28"/>
          <w:szCs w:val="32"/>
        </w:rPr>
        <w:t>автономное</w:t>
      </w:r>
    </w:p>
    <w:p w:rsidR="00221A6C" w:rsidRDefault="00221A6C" w:rsidP="001C4737">
      <w:pPr>
        <w:spacing w:after="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Водопровод: </w:t>
      </w:r>
      <w:proofErr w:type="gramStart"/>
      <w:r w:rsidRPr="00221A6C">
        <w:rPr>
          <w:rFonts w:ascii="Times New Roman" w:hAnsi="Times New Roman" w:cs="Times New Roman"/>
          <w:i/>
          <w:sz w:val="28"/>
          <w:szCs w:val="32"/>
        </w:rPr>
        <w:t>центральное</w:t>
      </w:r>
      <w:proofErr w:type="gramEnd"/>
      <w:r w:rsidRPr="00221A6C">
        <w:rPr>
          <w:rFonts w:ascii="Times New Roman" w:hAnsi="Times New Roman" w:cs="Times New Roman"/>
          <w:i/>
          <w:sz w:val="28"/>
          <w:szCs w:val="32"/>
        </w:rPr>
        <w:t xml:space="preserve"> </w:t>
      </w:r>
    </w:p>
    <w:p w:rsidR="00221A6C" w:rsidRDefault="00221A6C" w:rsidP="001C4737">
      <w:pPr>
        <w:spacing w:after="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Газ: </w:t>
      </w:r>
      <w:proofErr w:type="gramStart"/>
      <w:r w:rsidRPr="00221A6C">
        <w:rPr>
          <w:rFonts w:ascii="Times New Roman" w:hAnsi="Times New Roman" w:cs="Times New Roman"/>
          <w:i/>
          <w:sz w:val="28"/>
          <w:szCs w:val="32"/>
        </w:rPr>
        <w:t>центральное</w:t>
      </w:r>
      <w:proofErr w:type="gramEnd"/>
      <w:r w:rsidRPr="00221A6C">
        <w:rPr>
          <w:rFonts w:ascii="Times New Roman" w:hAnsi="Times New Roman" w:cs="Times New Roman"/>
          <w:i/>
          <w:sz w:val="28"/>
          <w:szCs w:val="32"/>
        </w:rPr>
        <w:t xml:space="preserve"> </w:t>
      </w:r>
    </w:p>
    <w:p w:rsidR="00221A6C" w:rsidRDefault="00221A6C" w:rsidP="001C4737">
      <w:pPr>
        <w:spacing w:after="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Канализация: </w:t>
      </w:r>
      <w:proofErr w:type="gramStart"/>
      <w:r w:rsidRPr="00221A6C">
        <w:rPr>
          <w:rFonts w:ascii="Times New Roman" w:hAnsi="Times New Roman" w:cs="Times New Roman"/>
          <w:i/>
          <w:sz w:val="28"/>
          <w:szCs w:val="32"/>
        </w:rPr>
        <w:t>центральное</w:t>
      </w:r>
      <w:proofErr w:type="gramEnd"/>
      <w:r>
        <w:rPr>
          <w:rFonts w:ascii="Times New Roman" w:hAnsi="Times New Roman" w:cs="Times New Roman"/>
          <w:sz w:val="28"/>
          <w:szCs w:val="32"/>
        </w:rPr>
        <w:t xml:space="preserve"> </w:t>
      </w:r>
    </w:p>
    <w:p w:rsidR="00221A6C" w:rsidRDefault="00221A6C" w:rsidP="001C4737">
      <w:pPr>
        <w:spacing w:after="0"/>
        <w:rPr>
          <w:rFonts w:ascii="Times New Roman" w:hAnsi="Times New Roman" w:cs="Times New Roman"/>
          <w:i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Электроосвещение</w:t>
      </w:r>
      <w:proofErr w:type="gramStart"/>
      <w:r>
        <w:rPr>
          <w:rFonts w:ascii="Times New Roman" w:hAnsi="Times New Roman" w:cs="Times New Roman"/>
          <w:sz w:val="28"/>
          <w:szCs w:val="32"/>
        </w:rPr>
        <w:t xml:space="preserve"> :</w:t>
      </w:r>
      <w:proofErr w:type="gramEnd"/>
      <w:r w:rsidRPr="00221A6C">
        <w:rPr>
          <w:rFonts w:ascii="Times New Roman" w:hAnsi="Times New Roman" w:cs="Times New Roman"/>
          <w:i/>
          <w:sz w:val="28"/>
          <w:szCs w:val="32"/>
        </w:rPr>
        <w:t>220 В</w:t>
      </w:r>
      <w:r>
        <w:rPr>
          <w:rFonts w:ascii="Times New Roman" w:hAnsi="Times New Roman" w:cs="Times New Roman"/>
          <w:i/>
          <w:sz w:val="28"/>
          <w:szCs w:val="32"/>
        </w:rPr>
        <w:t>.</w:t>
      </w:r>
    </w:p>
    <w:p w:rsidR="00221A6C" w:rsidRDefault="00221A6C" w:rsidP="001C4737">
      <w:pPr>
        <w:spacing w:after="0"/>
        <w:rPr>
          <w:rFonts w:ascii="Times New Roman" w:hAnsi="Times New Roman" w:cs="Times New Roman"/>
          <w:i/>
          <w:sz w:val="28"/>
          <w:szCs w:val="32"/>
        </w:rPr>
      </w:pPr>
    </w:p>
    <w:p w:rsidR="00221A6C" w:rsidRDefault="00221A6C" w:rsidP="001C4737">
      <w:pPr>
        <w:spacing w:after="0"/>
        <w:rPr>
          <w:rFonts w:ascii="Times New Roman" w:hAnsi="Times New Roman" w:cs="Times New Roman"/>
          <w:i/>
          <w:sz w:val="28"/>
          <w:szCs w:val="32"/>
        </w:rPr>
      </w:pPr>
    </w:p>
    <w:p w:rsidR="00221A6C" w:rsidRPr="00221A6C" w:rsidRDefault="00221A6C" w:rsidP="001C4737">
      <w:pPr>
        <w:spacing w:after="0"/>
        <w:rPr>
          <w:rFonts w:ascii="Times New Roman" w:hAnsi="Times New Roman" w:cs="Times New Roman"/>
          <w:b/>
          <w:sz w:val="28"/>
          <w:szCs w:val="32"/>
        </w:rPr>
      </w:pPr>
    </w:p>
    <w:p w:rsidR="001C4737" w:rsidRPr="007656B0" w:rsidRDefault="001C4737" w:rsidP="007656B0">
      <w:pPr>
        <w:rPr>
          <w:rFonts w:ascii="Times New Roman" w:hAnsi="Times New Roman" w:cs="Times New Roman"/>
          <w:sz w:val="28"/>
          <w:szCs w:val="32"/>
        </w:rPr>
      </w:pPr>
    </w:p>
    <w:sectPr w:rsidR="001C4737" w:rsidRPr="007656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6B0"/>
    <w:rsid w:val="001C4737"/>
    <w:rsid w:val="00221A6C"/>
    <w:rsid w:val="00366314"/>
    <w:rsid w:val="007656B0"/>
    <w:rsid w:val="00AB157D"/>
    <w:rsid w:val="00D30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2017-09-01T12:19:00Z</cp:lastPrinted>
  <dcterms:created xsi:type="dcterms:W3CDTF">2017-09-01T12:33:00Z</dcterms:created>
  <dcterms:modified xsi:type="dcterms:W3CDTF">2017-09-01T12:33:00Z</dcterms:modified>
</cp:coreProperties>
</file>